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</w:t>
      </w:r>
      <w:r w:rsidR="00896373">
        <w:rPr>
          <w:rFonts w:ascii="Tahoma" w:hAnsi="Tahoma" w:cs="Tahoma"/>
          <w:b/>
          <w:bCs/>
        </w:rPr>
        <w:t>271.</w:t>
      </w:r>
      <w:r w:rsidR="00E70A29" w:rsidRPr="00144502">
        <w:rPr>
          <w:rFonts w:ascii="Tahoma" w:hAnsi="Tahoma" w:cs="Tahoma"/>
          <w:b/>
          <w:bCs/>
        </w:rPr>
        <w:t>1.2013</w:t>
      </w:r>
    </w:p>
    <w:p w:rsidR="009E61B4" w:rsidRPr="00144502" w:rsidRDefault="009E61B4" w:rsidP="00E70A29">
      <w:pPr>
        <w:shd w:val="clear" w:color="auto" w:fill="FFFFFF"/>
        <w:ind w:left="2124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4 do SIWZ</w:t>
      </w: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… do oferty</w:t>
      </w:r>
    </w:p>
    <w:p w:rsidR="009E61B4" w:rsidRPr="00144502" w:rsidRDefault="009E61B4" w:rsidP="009E61B4">
      <w:pPr>
        <w:shd w:val="clear" w:color="auto" w:fill="FFFFFF"/>
        <w:ind w:left="6372" w:hanging="2124"/>
        <w:rPr>
          <w:rFonts w:ascii="Tahoma" w:hAnsi="Tahoma" w:cs="Tahoma"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Cs/>
          <w:spacing w:val="-13"/>
        </w:rPr>
        <w:t>…………………</w:t>
      </w:r>
      <w:r w:rsidR="00E70A29">
        <w:rPr>
          <w:rFonts w:ascii="Tahoma" w:hAnsi="Tahoma" w:cs="Tahoma"/>
          <w:bCs/>
          <w:spacing w:val="-13"/>
        </w:rPr>
        <w:t>……………….</w:t>
      </w:r>
      <w:r w:rsidRPr="00144502">
        <w:rPr>
          <w:rFonts w:ascii="Tahoma" w:hAnsi="Tahoma" w:cs="Tahoma"/>
          <w:bCs/>
          <w:spacing w:val="-13"/>
        </w:rPr>
        <w:t>………..</w:t>
      </w:r>
    </w:p>
    <w:p w:rsidR="009E61B4" w:rsidRPr="00144502" w:rsidRDefault="009E61B4" w:rsidP="009E61B4">
      <w:pPr>
        <w:shd w:val="clear" w:color="auto" w:fill="FFFFFF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……………………………………………..</w:t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  <w:t>miejscowość, data</w:t>
      </w:r>
      <w:r w:rsidRPr="00144502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</w:rPr>
        <w:t xml:space="preserve">/nazwa i adres </w:t>
      </w:r>
      <w:r w:rsidR="001817EB">
        <w:rPr>
          <w:rFonts w:ascii="Tahoma" w:hAnsi="Tahoma" w:cs="Tahoma"/>
          <w:i/>
          <w:iCs/>
        </w:rPr>
        <w:t>W</w:t>
      </w:r>
      <w:r w:rsidRPr="00144502">
        <w:rPr>
          <w:rFonts w:ascii="Tahoma" w:hAnsi="Tahoma" w:cs="Tahoma"/>
          <w:i/>
          <w:iCs/>
        </w:rPr>
        <w:t>ykonawcy/</w:t>
      </w:r>
    </w:p>
    <w:p w:rsidR="009E61B4" w:rsidRPr="00144502" w:rsidRDefault="009E61B4" w:rsidP="009E61B4">
      <w:pPr>
        <w:shd w:val="clear" w:color="auto" w:fill="FFFFFF"/>
        <w:spacing w:before="610"/>
        <w:ind w:left="86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u w:val="single"/>
        </w:rPr>
        <w:t>OŚWIADCZENIE WYKONAWCY</w:t>
      </w:r>
    </w:p>
    <w:p w:rsidR="009E61B4" w:rsidRPr="00144502" w:rsidRDefault="009E61B4" w:rsidP="009E61B4">
      <w:pPr>
        <w:shd w:val="clear" w:color="auto" w:fill="FFFFFF"/>
        <w:spacing w:before="274" w:line="274" w:lineRule="exact"/>
        <w:ind w:left="82" w:right="24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 xml:space="preserve">Na podstawie §1 </w:t>
      </w:r>
      <w:r w:rsidRPr="00144502">
        <w:rPr>
          <w:rFonts w:ascii="Tahoma" w:hAnsi="Tahoma" w:cs="Tahoma"/>
          <w:b/>
          <w:bCs/>
          <w:spacing w:val="-1"/>
        </w:rPr>
        <w:t xml:space="preserve">ust. </w:t>
      </w:r>
      <w:r w:rsidRPr="00144502">
        <w:rPr>
          <w:rFonts w:ascii="Tahoma" w:hAnsi="Tahoma" w:cs="Tahoma"/>
          <w:spacing w:val="-1"/>
        </w:rPr>
        <w:t xml:space="preserve">1 </w:t>
      </w:r>
      <w:proofErr w:type="spellStart"/>
      <w:r w:rsidRPr="00144502">
        <w:rPr>
          <w:rFonts w:ascii="Tahoma" w:hAnsi="Tahoma" w:cs="Tahoma"/>
          <w:b/>
          <w:bCs/>
          <w:spacing w:val="-1"/>
        </w:rPr>
        <w:t>pkt</w:t>
      </w:r>
      <w:proofErr w:type="spellEnd"/>
      <w:r w:rsidRPr="00144502">
        <w:rPr>
          <w:rFonts w:ascii="Tahoma" w:hAnsi="Tahoma" w:cs="Tahoma"/>
          <w:b/>
          <w:bCs/>
          <w:spacing w:val="-1"/>
        </w:rPr>
        <w:t xml:space="preserve"> </w:t>
      </w:r>
      <w:r w:rsidRPr="00144502">
        <w:rPr>
          <w:rFonts w:ascii="Tahoma" w:hAnsi="Tahoma" w:cs="Tahoma"/>
          <w:spacing w:val="-1"/>
        </w:rPr>
        <w:t xml:space="preserve">8 Rozporządzenia Prezesa Rady Ministrów z dnia 19 lutego 2013 </w:t>
      </w:r>
      <w:r w:rsidRPr="00144502">
        <w:rPr>
          <w:rFonts w:ascii="Tahoma" w:hAnsi="Tahoma" w:cs="Tahoma"/>
        </w:rPr>
        <w:t xml:space="preserve">r. </w:t>
      </w:r>
      <w:r w:rsidR="00CC0427">
        <w:rPr>
          <w:rFonts w:ascii="Tahoma" w:hAnsi="Tahoma" w:cs="Tahoma"/>
        </w:rPr>
        <w:t xml:space="preserve">            </w:t>
      </w:r>
      <w:r w:rsidRPr="00144502">
        <w:rPr>
          <w:rFonts w:ascii="Tahoma" w:hAnsi="Tahoma" w:cs="Tahoma"/>
        </w:rPr>
        <w:t xml:space="preserve">w sprawie rodzajów dokumentów, jakich może żądać zamawiający od wykonawcy, oraz </w:t>
      </w:r>
      <w:r w:rsidRPr="00144502">
        <w:rPr>
          <w:rFonts w:ascii="Tahoma" w:hAnsi="Tahoma" w:cs="Tahoma"/>
          <w:spacing w:val="-1"/>
        </w:rPr>
        <w:t>form, w jakich te dokumenty mogą być składana (Dz. U. 2013, poz. 231)</w:t>
      </w:r>
    </w:p>
    <w:p w:rsidR="009E61B4" w:rsidRPr="00144502" w:rsidRDefault="009E61B4" w:rsidP="009E61B4">
      <w:pPr>
        <w:shd w:val="clear" w:color="auto" w:fill="FFFFFF"/>
        <w:tabs>
          <w:tab w:val="left" w:leader="dot" w:pos="8942"/>
        </w:tabs>
        <w:spacing w:before="283"/>
        <w:ind w:left="101"/>
        <w:rPr>
          <w:rFonts w:ascii="Tahoma" w:hAnsi="Tahoma" w:cs="Tahoma"/>
        </w:rPr>
      </w:pPr>
      <w:r w:rsidRPr="00144502">
        <w:rPr>
          <w:rFonts w:ascii="Tahoma" w:hAnsi="Tahoma" w:cs="Tahoma"/>
        </w:rPr>
        <w:t>1</w:t>
      </w:r>
      <w:r w:rsidRPr="00144502">
        <w:rPr>
          <w:rFonts w:ascii="Tahoma" w:hAnsi="Tahoma" w:cs="Tahoma"/>
        </w:rPr>
        <w:tab/>
      </w:r>
    </w:p>
    <w:p w:rsidR="009E61B4" w:rsidRPr="00144502" w:rsidRDefault="009E61B4" w:rsidP="009E61B4">
      <w:pPr>
        <w:shd w:val="clear" w:color="auto" w:fill="FFFFFF"/>
        <w:ind w:left="82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1"/>
        </w:rPr>
        <w:t>(imię i nazwisko osoby upoważnionej - stanowisko)</w:t>
      </w:r>
    </w:p>
    <w:p w:rsidR="009E61B4" w:rsidRPr="006B7DC0" w:rsidRDefault="009E61B4" w:rsidP="009E61B4">
      <w:pPr>
        <w:shd w:val="clear" w:color="auto" w:fill="FFFFFF"/>
        <w:tabs>
          <w:tab w:val="left" w:leader="dot" w:pos="8995"/>
        </w:tabs>
        <w:spacing w:before="230"/>
        <w:ind w:left="72"/>
        <w:rPr>
          <w:rFonts w:ascii="Tahoma" w:hAnsi="Tahoma" w:cs="Tahoma"/>
        </w:rPr>
      </w:pPr>
      <w:r w:rsidRPr="006B7DC0">
        <w:rPr>
          <w:rFonts w:ascii="Tahoma" w:hAnsi="Tahoma" w:cs="Tahoma"/>
          <w:bCs/>
        </w:rPr>
        <w:t>2</w:t>
      </w:r>
      <w:r w:rsidRPr="006B7DC0">
        <w:rPr>
          <w:rFonts w:ascii="Tahoma" w:hAnsi="Tahoma" w:cs="Tahoma"/>
          <w:bCs/>
        </w:rPr>
        <w:tab/>
      </w:r>
    </w:p>
    <w:p w:rsidR="009E61B4" w:rsidRPr="00144502" w:rsidRDefault="009E61B4" w:rsidP="009E61B4">
      <w:pPr>
        <w:shd w:val="clear" w:color="auto" w:fill="FFFFFF"/>
        <w:ind w:left="77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3"/>
        </w:rPr>
        <w:t>(imię i nazwisko osoby upoważnionej — stanowisko)</w:t>
      </w:r>
    </w:p>
    <w:p w:rsidR="009E61B4" w:rsidRPr="00144502" w:rsidRDefault="009E61B4" w:rsidP="009E61B4">
      <w:pPr>
        <w:shd w:val="clear" w:color="auto" w:fill="FFFFFF"/>
        <w:tabs>
          <w:tab w:val="left" w:leader="dot" w:pos="8962"/>
        </w:tabs>
        <w:spacing w:before="557"/>
        <w:ind w:left="62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działając w imieniu i na rzecz</w:t>
      </w:r>
      <w:r w:rsidRPr="00144502">
        <w:rPr>
          <w:rFonts w:ascii="Tahoma" w:hAnsi="Tahoma" w:cs="Tahoma"/>
        </w:rPr>
        <w:tab/>
      </w:r>
    </w:p>
    <w:p w:rsidR="009E61B4" w:rsidRPr="00144502" w:rsidRDefault="006B7DC0" w:rsidP="009E61B4">
      <w:pPr>
        <w:shd w:val="clear" w:color="auto" w:fill="FFFFFF"/>
        <w:spacing w:before="552"/>
        <w:ind w:left="62"/>
        <w:rPr>
          <w:rFonts w:ascii="Tahoma" w:hAnsi="Tahoma" w:cs="Tahoma"/>
        </w:rPr>
      </w:pPr>
      <w:r>
        <w:rPr>
          <w:rFonts w:ascii="Tahoma" w:hAnsi="Tahoma" w:cs="Tahoma"/>
          <w:i/>
          <w:iCs/>
          <w:spacing w:val="-2"/>
        </w:rPr>
        <w:t>(</w:t>
      </w:r>
      <w:r w:rsidR="009E61B4" w:rsidRPr="00144502">
        <w:rPr>
          <w:rFonts w:ascii="Tahoma" w:hAnsi="Tahoma" w:cs="Tahoma"/>
          <w:i/>
          <w:iCs/>
          <w:spacing w:val="-2"/>
        </w:rPr>
        <w:t>nazwa przedsiębiorcy/konsorcjum/spółki cywilnej)</w:t>
      </w:r>
    </w:p>
    <w:p w:rsidR="009E61B4" w:rsidRPr="00144502" w:rsidRDefault="009E61B4" w:rsidP="009E61B4">
      <w:pPr>
        <w:shd w:val="clear" w:color="auto" w:fill="FFFFFF"/>
        <w:spacing w:before="283"/>
        <w:ind w:left="38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przystępując do udziału w postępowaniu o zamówienia publiczne na zadanie p.n.:</w:t>
      </w:r>
    </w:p>
    <w:p w:rsidR="009E61B4" w:rsidRPr="00144502" w:rsidRDefault="009E61B4" w:rsidP="00880C6C">
      <w:pPr>
        <w:shd w:val="clear" w:color="auto" w:fill="FFFFFF"/>
        <w:spacing w:before="106" w:line="552" w:lineRule="exact"/>
        <w:ind w:left="336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 xml:space="preserve">„Usuwanie wyrobów z azbestu na terenie Gminy </w:t>
      </w:r>
      <w:r w:rsidR="00DA77A1">
        <w:rPr>
          <w:rFonts w:ascii="Tahoma" w:hAnsi="Tahoma" w:cs="Tahoma"/>
          <w:b/>
          <w:bCs/>
        </w:rPr>
        <w:t>Jordanów Śląski</w:t>
      </w:r>
      <w:r w:rsidRPr="00144502">
        <w:rPr>
          <w:rFonts w:ascii="Tahoma" w:hAnsi="Tahoma" w:cs="Tahoma"/>
          <w:b/>
          <w:bCs/>
        </w:rPr>
        <w:t xml:space="preserve"> w 2013 r."</w:t>
      </w:r>
    </w:p>
    <w:p w:rsidR="009E61B4" w:rsidRPr="00144502" w:rsidRDefault="006B7DC0" w:rsidP="00880C6C">
      <w:pPr>
        <w:shd w:val="clear" w:color="auto" w:fill="FFFFFF"/>
        <w:spacing w:before="5" w:line="552" w:lineRule="exact"/>
        <w:ind w:right="38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spacing w:val="-3"/>
        </w:rPr>
        <w:t>Oświadczam/</w:t>
      </w:r>
      <w:r w:rsidR="009E61B4" w:rsidRPr="00144502">
        <w:rPr>
          <w:rFonts w:ascii="Tahoma" w:hAnsi="Tahoma" w:cs="Tahoma"/>
          <w:b/>
          <w:bCs/>
          <w:spacing w:val="-3"/>
        </w:rPr>
        <w:t>Oświadczamy że:</w:t>
      </w:r>
    </w:p>
    <w:p w:rsidR="009E61B4" w:rsidRPr="00144502" w:rsidRDefault="009E61B4" w:rsidP="00880C6C">
      <w:pPr>
        <w:shd w:val="clear" w:color="auto" w:fill="FFFFFF"/>
        <w:spacing w:line="552" w:lineRule="exact"/>
        <w:ind w:left="34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osoby, które będą uczestniczyć w wykonaniu zamówienia posiadają wymagane uprawnienia</w:t>
      </w:r>
    </w:p>
    <w:p w:rsidR="009E61B4" w:rsidRPr="00144502" w:rsidRDefault="009E61B4" w:rsidP="009E61B4">
      <w:pPr>
        <w:shd w:val="clear" w:color="auto" w:fill="FFFFFF"/>
        <w:spacing w:before="1056"/>
        <w:ind w:left="3221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(pieczątki imienne i podpisy osób uprawnionych do reprezentowania</w:t>
      </w:r>
      <w:r w:rsidR="00C325AD">
        <w:rPr>
          <w:rFonts w:ascii="Tahoma" w:hAnsi="Tahoma" w:cs="Tahoma"/>
          <w:i/>
          <w:iCs/>
          <w:spacing w:val="-2"/>
        </w:rPr>
        <w:t>)</w:t>
      </w:r>
    </w:p>
    <w:p w:rsidR="00DE76F1" w:rsidRPr="00144502" w:rsidRDefault="00DE76F1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9E61B4" w:rsidRPr="00144502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9E61B4" w:rsidRPr="00144502" w:rsidRDefault="009E61B4" w:rsidP="000E4A61">
      <w:pPr>
        <w:shd w:val="clear" w:color="auto" w:fill="FFFFFF"/>
        <w:spacing w:before="835"/>
        <w:ind w:left="3014"/>
        <w:rPr>
          <w:rFonts w:ascii="Tahoma" w:hAnsi="Tahoma" w:cs="Tahoma"/>
          <w:b/>
          <w:bCs/>
          <w:spacing w:val="-4"/>
        </w:rPr>
      </w:pPr>
    </w:p>
    <w:p w:rsidR="00880C6C" w:rsidRPr="00144502" w:rsidRDefault="00880C6C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E70A29" w:rsidRDefault="00E70A29" w:rsidP="00E70A29">
      <w:pPr>
        <w:shd w:val="clear" w:color="auto" w:fill="FFFFFF"/>
        <w:jc w:val="both"/>
        <w:rPr>
          <w:rFonts w:ascii="Tahoma" w:hAnsi="Tahoma" w:cs="Tahoma"/>
          <w:b/>
          <w:bCs/>
        </w:rPr>
      </w:pPr>
    </w:p>
    <w:sectPr w:rsidR="00E70A29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3B7" w:rsidRDefault="00A823B7" w:rsidP="008619DF">
      <w:r>
        <w:separator/>
      </w:r>
    </w:p>
  </w:endnote>
  <w:endnote w:type="continuationSeparator" w:id="0">
    <w:p w:rsidR="00A823B7" w:rsidRDefault="00A823B7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640A53" w:rsidRPr="00640A53">
        <w:rPr>
          <w:rFonts w:asciiTheme="majorHAnsi" w:hAnsiTheme="majorHAnsi"/>
          <w:noProof/>
        </w:rPr>
        <w:t>11</w:t>
      </w:r>
    </w:fldSimple>
    <w:r>
      <w:t xml:space="preserve"> z 35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3B7" w:rsidRDefault="00A823B7" w:rsidP="008619DF">
      <w:r>
        <w:separator/>
      </w:r>
    </w:p>
  </w:footnote>
  <w:footnote w:type="continuationSeparator" w:id="0">
    <w:p w:rsidR="00A823B7" w:rsidRDefault="00A823B7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A1A20"/>
    <w:rsid w:val="002A3470"/>
    <w:rsid w:val="002B60DB"/>
    <w:rsid w:val="002C47DA"/>
    <w:rsid w:val="002E242B"/>
    <w:rsid w:val="002F1F47"/>
    <w:rsid w:val="002F52EF"/>
    <w:rsid w:val="00312363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1110F"/>
    <w:rsid w:val="00535F39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0A53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34DB"/>
    <w:rsid w:val="00701C0F"/>
    <w:rsid w:val="00713807"/>
    <w:rsid w:val="00716CAF"/>
    <w:rsid w:val="0074295E"/>
    <w:rsid w:val="0074436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634FB"/>
    <w:rsid w:val="0097535B"/>
    <w:rsid w:val="00975FFC"/>
    <w:rsid w:val="009760F6"/>
    <w:rsid w:val="00977953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823B7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2F95"/>
    <w:rsid w:val="00CC5A07"/>
    <w:rsid w:val="00CF2B90"/>
    <w:rsid w:val="00D008DD"/>
    <w:rsid w:val="00D017BA"/>
    <w:rsid w:val="00D034F1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B7AFB-D04D-4398-8C10-A1C5AE743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2</cp:revision>
  <cp:lastPrinted>2013-05-16T13:31:00Z</cp:lastPrinted>
  <dcterms:created xsi:type="dcterms:W3CDTF">2013-06-07T09:40:00Z</dcterms:created>
  <dcterms:modified xsi:type="dcterms:W3CDTF">2013-06-07T09:40:00Z</dcterms:modified>
</cp:coreProperties>
</file>